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1" w:rsidRDefault="00BF5301" w:rsidP="00BF5301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BF5301" w:rsidRPr="00BF5301" w:rsidRDefault="00BF5301" w:rsidP="00BF5301">
      <w:pPr>
        <w:pStyle w:val="Ttulo1"/>
        <w:tabs>
          <w:tab w:val="left" w:pos="4500"/>
        </w:tabs>
        <w:jc w:val="both"/>
        <w:rPr>
          <w:rFonts w:asciiTheme="minorHAnsi" w:hAnsiTheme="minorHAnsi" w:cs="Tahoma"/>
          <w:b w:val="0"/>
          <w:i w:val="0"/>
          <w:sz w:val="24"/>
          <w:szCs w:val="24"/>
        </w:rPr>
      </w:pPr>
      <w:bookmarkStart w:id="0" w:name="_GoBack"/>
      <w:bookmarkEnd w:id="0"/>
    </w:p>
    <w:p w:rsidR="00BF5301" w:rsidRPr="00BF5301" w:rsidRDefault="00BF5301" w:rsidP="00BF5301">
      <w:pPr>
        <w:pStyle w:val="Ttulo1"/>
        <w:tabs>
          <w:tab w:val="left" w:pos="4500"/>
        </w:tabs>
        <w:jc w:val="both"/>
        <w:rPr>
          <w:rFonts w:asciiTheme="minorHAnsi" w:hAnsiTheme="minorHAnsi" w:cs="Tahoma"/>
          <w:b w:val="0"/>
          <w:i w:val="0"/>
          <w:sz w:val="24"/>
          <w:szCs w:val="24"/>
        </w:rPr>
      </w:pPr>
      <w:r w:rsidRPr="00BF5301">
        <w:rPr>
          <w:rFonts w:asciiTheme="minorHAnsi" w:hAnsiTheme="minorHAnsi" w:cs="Tahoma"/>
          <w:b w:val="0"/>
          <w:i w:val="0"/>
          <w:sz w:val="24"/>
          <w:szCs w:val="24"/>
        </w:rPr>
        <w:t>À</w:t>
      </w:r>
      <w:proofErr w:type="gramStart"/>
      <w:r w:rsidRPr="00BF5301">
        <w:rPr>
          <w:rFonts w:asciiTheme="minorHAnsi" w:hAnsiTheme="minorHAnsi" w:cs="Tahoma"/>
          <w:b w:val="0"/>
          <w:i w:val="0"/>
          <w:sz w:val="24"/>
          <w:szCs w:val="24"/>
        </w:rPr>
        <w:t>.:</w:t>
      </w:r>
      <w:proofErr w:type="gramEnd"/>
    </w:p>
    <w:p w:rsidR="00BF5301" w:rsidRPr="00BF5301" w:rsidRDefault="00BF5301" w:rsidP="00BF5301">
      <w:pPr>
        <w:pStyle w:val="Ttulo2"/>
        <w:rPr>
          <w:rFonts w:asciiTheme="minorHAnsi" w:hAnsiTheme="minorHAnsi" w:cs="Tahoma"/>
          <w:sz w:val="24"/>
          <w:szCs w:val="24"/>
        </w:rPr>
      </w:pPr>
      <w:proofErr w:type="gramStart"/>
      <w:r w:rsidRPr="00BF5301">
        <w:rPr>
          <w:rFonts w:asciiTheme="minorHAnsi" w:hAnsiTheme="minorHAnsi" w:cs="Tahoma"/>
          <w:sz w:val="24"/>
          <w:szCs w:val="24"/>
        </w:rPr>
        <w:t>CONSTRUTORA ...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>...</w:t>
      </w: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 xml:space="preserve">A/C Dr. </w:t>
      </w: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Endereço:</w:t>
      </w: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b/>
          <w:sz w:val="24"/>
          <w:szCs w:val="24"/>
        </w:rPr>
      </w:pPr>
      <w:r w:rsidRPr="00BF5301">
        <w:rPr>
          <w:rFonts w:asciiTheme="minorHAnsi" w:hAnsiTheme="minorHAnsi" w:cs="Tahoma"/>
          <w:b/>
          <w:sz w:val="24"/>
          <w:szCs w:val="24"/>
        </w:rPr>
        <w:t>REF: PROPOSTA DE PRESTAÇÃO DE SERVIÇOS IMOBILIÁRIOS</w:t>
      </w: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Prezado Senhor,</w:t>
      </w:r>
    </w:p>
    <w:p w:rsidR="00BF5301" w:rsidRPr="00BF5301" w:rsidRDefault="00BF5301" w:rsidP="00BF5301">
      <w:pPr>
        <w:pStyle w:val="Corpodetexto"/>
        <w:tabs>
          <w:tab w:val="left" w:pos="450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 xml:space="preserve">Servimo-nos da presente para apresentar o nome </w:t>
      </w:r>
      <w:proofErr w:type="gramStart"/>
      <w:r w:rsidRPr="00BF5301">
        <w:rPr>
          <w:rFonts w:asciiTheme="minorHAnsi" w:hAnsiTheme="minorHAnsi" w:cs="Tahoma"/>
          <w:sz w:val="24"/>
          <w:szCs w:val="24"/>
        </w:rPr>
        <w:t>do(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>a) (Corretor / Imobiliária), com endereço comercial nesta capital à (endereço do escritório imobiliário ou sede da empresa), para oferecer-lhe nossos serviços profissionais, afim de promover a comercialização do lançamento imobiliário de vossa propriedade, situado à Rua (mencionar o endereço do empreendimento).</w:t>
      </w: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Atuamos no ramo imobiliário há mais de ___ anos, onde adquirimos uma vasta experiência na intermediação de vendas.</w:t>
      </w: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 xml:space="preserve">Dispomos de corretores devidamente credenciados com larga experiência em lançamentos e vendas que poderão cumprir plantões em stands ou no nosso escritório no horário de </w:t>
      </w:r>
      <w:proofErr w:type="gramStart"/>
      <w:r w:rsidRPr="00BF5301">
        <w:rPr>
          <w:rFonts w:asciiTheme="minorHAnsi" w:hAnsiTheme="minorHAnsi" w:cs="Tahoma"/>
          <w:sz w:val="24"/>
          <w:szCs w:val="24"/>
        </w:rPr>
        <w:t>08:00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 xml:space="preserve"> às 18:00 horas, inclusive aos sábados e domingos, para atendimento aos clientes e demais corretores de imóveis.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Semanalmente apresentaremos relatórios de visitas ao empreendimento como também levaremos à discussão as propostas de vendas recebidas.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Informamos ainda, que dispomos de Departamento Jurídico (se houver), onde prestamos assessoria aos trâmites contratuais.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 xml:space="preserve">A título de remuneração pelos serviços prestados </w:t>
      </w:r>
      <w:r w:rsidRPr="00BF5301">
        <w:rPr>
          <w:rFonts w:asciiTheme="minorHAnsi" w:hAnsiTheme="minorHAnsi" w:cs="Tahoma"/>
          <w:sz w:val="24"/>
          <w:szCs w:val="24"/>
        </w:rPr>
        <w:t>apresentamos-lhes</w:t>
      </w:r>
      <w:r w:rsidRPr="00BF5301">
        <w:rPr>
          <w:rFonts w:asciiTheme="minorHAnsi" w:hAnsiTheme="minorHAnsi" w:cs="Tahoma"/>
          <w:sz w:val="24"/>
          <w:szCs w:val="24"/>
        </w:rPr>
        <w:t xml:space="preserve"> nossa proposta: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bCs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bCs/>
          <w:sz w:val="24"/>
          <w:szCs w:val="24"/>
        </w:rPr>
        <w:t>5% (cinco por cento)</w:t>
      </w:r>
      <w:r w:rsidRPr="00BF5301">
        <w:rPr>
          <w:rFonts w:asciiTheme="minorHAnsi" w:hAnsiTheme="minorHAnsi" w:cs="Tahoma"/>
          <w:sz w:val="24"/>
          <w:szCs w:val="24"/>
        </w:rPr>
        <w:t xml:space="preserve"> sobre o valor de cada unidade; Em caso de parceria </w:t>
      </w:r>
      <w:r w:rsidRPr="00BF5301">
        <w:rPr>
          <w:rFonts w:asciiTheme="minorHAnsi" w:hAnsiTheme="minorHAnsi" w:cs="Tahoma"/>
          <w:bCs/>
          <w:sz w:val="24"/>
          <w:szCs w:val="24"/>
        </w:rPr>
        <w:t>4% (quatro por cento)</w:t>
      </w:r>
      <w:r w:rsidRPr="00BF5301">
        <w:rPr>
          <w:rFonts w:asciiTheme="minorHAnsi" w:hAnsiTheme="minorHAnsi" w:cs="Tahoma"/>
          <w:sz w:val="24"/>
          <w:szCs w:val="24"/>
        </w:rPr>
        <w:t xml:space="preserve"> para o corretor ou imobiliária parceira, e </w:t>
      </w:r>
      <w:r w:rsidRPr="00BF5301">
        <w:rPr>
          <w:rFonts w:asciiTheme="minorHAnsi" w:hAnsiTheme="minorHAnsi" w:cs="Tahoma"/>
          <w:bCs/>
          <w:sz w:val="24"/>
          <w:szCs w:val="24"/>
        </w:rPr>
        <w:t>1% (</w:t>
      </w:r>
      <w:proofErr w:type="gramStart"/>
      <w:r w:rsidRPr="00BF5301">
        <w:rPr>
          <w:rFonts w:asciiTheme="minorHAnsi" w:hAnsiTheme="minorHAnsi" w:cs="Tahoma"/>
          <w:bCs/>
          <w:sz w:val="24"/>
          <w:szCs w:val="24"/>
        </w:rPr>
        <w:t>hum</w:t>
      </w:r>
      <w:proofErr w:type="gramEnd"/>
      <w:r w:rsidRPr="00BF5301">
        <w:rPr>
          <w:rFonts w:asciiTheme="minorHAnsi" w:hAnsiTheme="minorHAnsi" w:cs="Tahoma"/>
          <w:bCs/>
          <w:sz w:val="24"/>
          <w:szCs w:val="24"/>
        </w:rPr>
        <w:t xml:space="preserve"> por cento)</w:t>
      </w:r>
      <w:r w:rsidRPr="00BF5301">
        <w:rPr>
          <w:rFonts w:asciiTheme="minorHAnsi" w:hAnsiTheme="minorHAnsi" w:cs="Tahoma"/>
          <w:sz w:val="24"/>
          <w:szCs w:val="24"/>
        </w:rPr>
        <w:t xml:space="preserve"> para nosso escritório.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A divulgação do empreendimento através de jornais, placas ou outro meio, correrão por conta de V.Sa</w:t>
      </w:r>
      <w:proofErr w:type="gramStart"/>
      <w:r w:rsidRPr="00BF5301">
        <w:rPr>
          <w:rFonts w:asciiTheme="minorHAnsi" w:hAnsiTheme="minorHAnsi" w:cs="Tahoma"/>
          <w:sz w:val="24"/>
          <w:szCs w:val="24"/>
        </w:rPr>
        <w:t>.,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 xml:space="preserve"> ficando a mala direta destinada as empresas imobiliárias (parcerias), sobre nossa responsabilidade. Para atingir o público interessado </w:t>
      </w:r>
      <w:proofErr w:type="gramStart"/>
      <w:r w:rsidRPr="00BF5301">
        <w:rPr>
          <w:rFonts w:asciiTheme="minorHAnsi" w:hAnsiTheme="minorHAnsi" w:cs="Tahoma"/>
          <w:sz w:val="24"/>
          <w:szCs w:val="24"/>
        </w:rPr>
        <w:t>serão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 xml:space="preserve"> necessários a aquisição de espaços em jornais para anúncios, exibição em outdoors, confecção de pastas com informações do empreendimento e a produção de folhetos que serão distribuídos nos semáforos próximos ao empreendimento e enviados a todas as imobiliárias da nossa Capital, juntamente com a carta de parceria. Para se </w:t>
      </w:r>
      <w:proofErr w:type="gramStart"/>
      <w:r w:rsidRPr="00BF5301">
        <w:rPr>
          <w:rFonts w:asciiTheme="minorHAnsi" w:hAnsiTheme="minorHAnsi" w:cs="Tahoma"/>
          <w:sz w:val="24"/>
          <w:szCs w:val="24"/>
        </w:rPr>
        <w:t>fazer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 xml:space="preserve"> o atendimento necessitamos de espaço físico com ar condicionado e a seguinte </w:t>
      </w:r>
      <w:r w:rsidRPr="00BF5301">
        <w:rPr>
          <w:rFonts w:asciiTheme="minorHAnsi" w:hAnsiTheme="minorHAnsi" w:cs="Tahoma"/>
          <w:sz w:val="24"/>
          <w:szCs w:val="24"/>
        </w:rPr>
        <w:lastRenderedPageBreak/>
        <w:t>estrutura básica: mesas, cadeiras, telefone, plantas de situação, planta baixa humanizada.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 xml:space="preserve">Com efeito, é relevante ressaltarmos que após a aprovação da presente proposta, será encaminhada </w:t>
      </w:r>
      <w:proofErr w:type="gramStart"/>
      <w:r w:rsidRPr="00BF5301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BF5301">
        <w:rPr>
          <w:rFonts w:asciiTheme="minorHAnsi" w:hAnsiTheme="minorHAnsi" w:cs="Tahoma"/>
          <w:sz w:val="24"/>
          <w:szCs w:val="24"/>
        </w:rPr>
        <w:t xml:space="preserve"> Vossa senhoria estudo detalhado sobre a viabilidade do empreendimento.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Faz parte de nossa filosofia de trabalho, atendermos ao potencial cliente comprador com toda solicitude e presteza buscando incrementar e intensificar as vendas com necessária segurança para as partes.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 xml:space="preserve">Sendo o tínhamos para o momento, colocamos a disposição no endereço e telefone acima para </w:t>
      </w:r>
      <w:r w:rsidRPr="00BF5301">
        <w:rPr>
          <w:rFonts w:asciiTheme="minorHAnsi" w:hAnsiTheme="minorHAnsi" w:cs="Tahoma"/>
          <w:sz w:val="24"/>
          <w:szCs w:val="24"/>
        </w:rPr>
        <w:t>quaisquer esclarecimentos</w:t>
      </w:r>
      <w:r w:rsidRPr="00BF5301">
        <w:rPr>
          <w:rFonts w:asciiTheme="minorHAnsi" w:hAnsiTheme="minorHAnsi" w:cs="Tahoma"/>
          <w:sz w:val="24"/>
          <w:szCs w:val="24"/>
        </w:rPr>
        <w:t xml:space="preserve"> que se fizer necessário, e no aguardo de um breve encontro para a realização de futuros negócios.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sz w:val="24"/>
          <w:szCs w:val="24"/>
        </w:rPr>
        <w:t>Cordialmente,</w:t>
      </w: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</w:p>
    <w:p w:rsid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</w:t>
      </w:r>
    </w:p>
    <w:p w:rsidR="00BF5301" w:rsidRPr="00BF5301" w:rsidRDefault="00BF5301" w:rsidP="00BF5301">
      <w:pPr>
        <w:pStyle w:val="Corpodetexto"/>
        <w:tabs>
          <w:tab w:val="left" w:pos="0"/>
        </w:tabs>
        <w:rPr>
          <w:rFonts w:asciiTheme="minorHAnsi" w:hAnsiTheme="minorHAnsi" w:cs="Tahoma"/>
          <w:sz w:val="24"/>
          <w:szCs w:val="24"/>
        </w:rPr>
      </w:pPr>
      <w:r w:rsidRPr="00BF5301">
        <w:rPr>
          <w:rFonts w:asciiTheme="minorHAnsi" w:hAnsiTheme="minorHAnsi" w:cs="Tahoma"/>
          <w:bCs/>
          <w:sz w:val="24"/>
          <w:szCs w:val="24"/>
        </w:rPr>
        <w:t>Corretor/ Imobiliária</w:t>
      </w:r>
    </w:p>
    <w:p w:rsidR="00066870" w:rsidRPr="00BF5301" w:rsidRDefault="00066870" w:rsidP="00BF5301">
      <w:pPr>
        <w:rPr>
          <w:rFonts w:asciiTheme="minorHAnsi" w:hAnsiTheme="minorHAnsi"/>
          <w:sz w:val="24"/>
          <w:szCs w:val="24"/>
        </w:rPr>
      </w:pPr>
    </w:p>
    <w:sectPr w:rsidR="00066870" w:rsidRPr="00BF5301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77" w:rsidRDefault="00092277" w:rsidP="00FE7201">
      <w:r>
        <w:separator/>
      </w:r>
    </w:p>
  </w:endnote>
  <w:endnote w:type="continuationSeparator" w:id="0">
    <w:p w:rsidR="00092277" w:rsidRDefault="0009227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77" w:rsidRDefault="00092277" w:rsidP="00FE7201">
      <w:r>
        <w:separator/>
      </w:r>
    </w:p>
  </w:footnote>
  <w:footnote w:type="continuationSeparator" w:id="0">
    <w:p w:rsidR="00092277" w:rsidRDefault="0009227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92277"/>
    <w:rsid w:val="000E12B5"/>
    <w:rsid w:val="0011477D"/>
    <w:rsid w:val="001223B7"/>
    <w:rsid w:val="00126676"/>
    <w:rsid w:val="001673B1"/>
    <w:rsid w:val="002203B6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A74E2"/>
    <w:rsid w:val="004D0F32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AB66BF"/>
    <w:rsid w:val="00B12431"/>
    <w:rsid w:val="00B552F4"/>
    <w:rsid w:val="00BD7278"/>
    <w:rsid w:val="00BF5301"/>
    <w:rsid w:val="00C036C6"/>
    <w:rsid w:val="00C41860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55CE-1BC6-4ACF-8315-C87885C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33</cp:revision>
  <dcterms:created xsi:type="dcterms:W3CDTF">2013-07-30T21:11:00Z</dcterms:created>
  <dcterms:modified xsi:type="dcterms:W3CDTF">2013-08-07T21:09:00Z</dcterms:modified>
</cp:coreProperties>
</file>